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2F" w:rsidRPr="004B692F" w:rsidRDefault="004B692F" w:rsidP="004B692F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B692F">
        <w:rPr>
          <w:rFonts w:ascii="Times New Roman" w:hAnsi="Times New Roman" w:cs="Times New Roman"/>
          <w:b/>
          <w:sz w:val="28"/>
          <w:szCs w:val="28"/>
        </w:rPr>
        <w:t>Анализ  всероссийской провер</w:t>
      </w:r>
      <w:r w:rsidR="00284125">
        <w:rPr>
          <w:rFonts w:ascii="Times New Roman" w:hAnsi="Times New Roman" w:cs="Times New Roman"/>
          <w:b/>
          <w:sz w:val="28"/>
          <w:szCs w:val="28"/>
        </w:rPr>
        <w:t>очной работы по географии</w:t>
      </w:r>
    </w:p>
    <w:p w:rsidR="004B692F" w:rsidRPr="004B692F" w:rsidRDefault="000E288C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 7</w:t>
      </w:r>
    </w:p>
    <w:p w:rsidR="004B692F" w:rsidRPr="004B692F" w:rsidRDefault="000E288C" w:rsidP="004B692F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Ефимов А.А.</w:t>
      </w:r>
    </w:p>
    <w:p w:rsidR="004B692F" w:rsidRPr="004B692F" w:rsidRDefault="004B692F" w:rsidP="004B692F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B692F">
        <w:rPr>
          <w:rFonts w:ascii="Times New Roman" w:hAnsi="Times New Roman" w:cs="Times New Roman"/>
          <w:sz w:val="28"/>
          <w:szCs w:val="28"/>
        </w:rPr>
        <w:t>Дата проведения</w:t>
      </w:r>
      <w:r w:rsidRPr="004B692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E288C">
        <w:rPr>
          <w:rFonts w:ascii="Times New Roman" w:hAnsi="Times New Roman" w:cs="Times New Roman"/>
          <w:sz w:val="28"/>
          <w:szCs w:val="28"/>
        </w:rPr>
        <w:t>27.04.2021</w:t>
      </w:r>
      <w:r w:rsidRPr="004B692F">
        <w:rPr>
          <w:rFonts w:ascii="Times New Roman" w:hAnsi="Times New Roman" w:cs="Times New Roman"/>
          <w:sz w:val="28"/>
          <w:szCs w:val="28"/>
        </w:rPr>
        <w:t>г.</w:t>
      </w:r>
    </w:p>
    <w:p w:rsidR="004B692F" w:rsidRPr="004B692F" w:rsidRDefault="004B692F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B692F">
        <w:rPr>
          <w:rFonts w:ascii="Times New Roman" w:hAnsi="Times New Roman" w:cs="Times New Roman"/>
          <w:sz w:val="28"/>
          <w:szCs w:val="28"/>
        </w:rPr>
        <w:t>Цель: оценить уровень общеобраз</w:t>
      </w:r>
      <w:r w:rsidR="00284125">
        <w:rPr>
          <w:rFonts w:ascii="Times New Roman" w:hAnsi="Times New Roman" w:cs="Times New Roman"/>
          <w:sz w:val="28"/>
          <w:szCs w:val="28"/>
        </w:rPr>
        <w:t>овательной подготовки учащихся 7</w:t>
      </w:r>
      <w:r w:rsidRPr="004B692F">
        <w:rPr>
          <w:rFonts w:ascii="Times New Roman" w:hAnsi="Times New Roman" w:cs="Times New Roman"/>
          <w:sz w:val="28"/>
          <w:szCs w:val="28"/>
        </w:rPr>
        <w:t xml:space="preserve"> - х классов  в соответствии с требованиями ФГОС, осуществить диагностику достижения предметных результатов, уровня </w:t>
      </w:r>
      <w:proofErr w:type="spellStart"/>
      <w:r w:rsidRPr="004B692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B692F">
        <w:rPr>
          <w:rFonts w:ascii="Times New Roman" w:hAnsi="Times New Roman" w:cs="Times New Roman"/>
          <w:sz w:val="28"/>
          <w:szCs w:val="28"/>
        </w:rPr>
        <w:t xml:space="preserve"> УУД.</w:t>
      </w:r>
    </w:p>
    <w:p w:rsidR="004B692F" w:rsidRPr="004B692F" w:rsidRDefault="004B692F" w:rsidP="004B692F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B692F">
        <w:rPr>
          <w:rFonts w:ascii="Times New Roman" w:hAnsi="Times New Roman" w:cs="Times New Roman"/>
          <w:b/>
          <w:sz w:val="28"/>
          <w:szCs w:val="28"/>
        </w:rPr>
        <w:t>Анализ результатов</w:t>
      </w:r>
    </w:p>
    <w:tbl>
      <w:tblPr>
        <w:tblW w:w="9592" w:type="dxa"/>
        <w:tblInd w:w="-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45"/>
        <w:gridCol w:w="1418"/>
        <w:gridCol w:w="850"/>
        <w:gridCol w:w="851"/>
        <w:gridCol w:w="709"/>
        <w:gridCol w:w="567"/>
        <w:gridCol w:w="567"/>
        <w:gridCol w:w="567"/>
        <w:gridCol w:w="1275"/>
        <w:gridCol w:w="851"/>
        <w:gridCol w:w="992"/>
      </w:tblGrid>
      <w:tr w:rsidR="00222B90" w:rsidRPr="004B692F" w:rsidTr="00222B90">
        <w:tc>
          <w:tcPr>
            <w:tcW w:w="945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850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По списку</w:t>
            </w:r>
          </w:p>
        </w:tc>
        <w:tc>
          <w:tcPr>
            <w:tcW w:w="851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Писали работу</w:t>
            </w:r>
          </w:p>
        </w:tc>
        <w:tc>
          <w:tcPr>
            <w:tcW w:w="2410" w:type="dxa"/>
            <w:gridSpan w:val="4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Получили отметку</w:t>
            </w:r>
          </w:p>
        </w:tc>
        <w:tc>
          <w:tcPr>
            <w:tcW w:w="1275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851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знан,%</w:t>
            </w:r>
            <w:proofErr w:type="spellEnd"/>
            <w:r w:rsidRPr="004B692F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992" w:type="dxa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</w:tr>
      <w:tr w:rsidR="00222B90" w:rsidRPr="004B692F" w:rsidTr="00222B90">
        <w:tc>
          <w:tcPr>
            <w:tcW w:w="945" w:type="dxa"/>
            <w:vMerge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22B90" w:rsidRPr="004B692F" w:rsidTr="00222B90">
        <w:tc>
          <w:tcPr>
            <w:tcW w:w="945" w:type="dxa"/>
            <w:vMerge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67" w:type="dxa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67" w:type="dxa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5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22B90" w:rsidRPr="004B692F" w:rsidRDefault="00222B90" w:rsidP="004B692F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B90" w:rsidRPr="004B692F" w:rsidTr="00222B90">
        <w:tc>
          <w:tcPr>
            <w:tcW w:w="945" w:type="dxa"/>
          </w:tcPr>
          <w:p w:rsidR="00222B90" w:rsidRPr="004B692F" w:rsidRDefault="00222B90" w:rsidP="00916B94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418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А.А.</w:t>
            </w:r>
          </w:p>
        </w:tc>
        <w:tc>
          <w:tcPr>
            <w:tcW w:w="850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9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bottom"/>
          </w:tcPr>
          <w:p w:rsidR="00222B90" w:rsidRPr="004B692F" w:rsidRDefault="00222B90" w:rsidP="000E288C">
            <w:pPr>
              <w:spacing w:after="0"/>
              <w:ind w:lef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  <w:vAlign w:val="bottom"/>
          </w:tcPr>
          <w:p w:rsidR="00222B90" w:rsidRPr="004B692F" w:rsidRDefault="00222B90" w:rsidP="000E28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4B692F" w:rsidRPr="004B692F" w:rsidRDefault="004B692F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B692F" w:rsidRPr="004B692F" w:rsidRDefault="008B7BC8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по географии</w:t>
      </w:r>
      <w:r w:rsidR="004B692F" w:rsidRPr="004B692F">
        <w:rPr>
          <w:rFonts w:ascii="Times New Roman" w:hAnsi="Times New Roman" w:cs="Times New Roman"/>
          <w:sz w:val="28"/>
          <w:szCs w:val="28"/>
        </w:rPr>
        <w:t xml:space="preserve">  включала </w:t>
      </w:r>
      <w:r w:rsidR="00284125">
        <w:rPr>
          <w:rFonts w:ascii="Times New Roman" w:hAnsi="Times New Roman" w:cs="Times New Roman"/>
          <w:sz w:val="28"/>
          <w:szCs w:val="28"/>
        </w:rPr>
        <w:t>8</w:t>
      </w:r>
      <w:r w:rsidR="004B692F" w:rsidRPr="004B692F">
        <w:rPr>
          <w:rFonts w:ascii="Times New Roman" w:hAnsi="Times New Roman" w:cs="Times New Roman"/>
          <w:sz w:val="28"/>
          <w:szCs w:val="28"/>
        </w:rPr>
        <w:t xml:space="preserve"> заданий.  </w:t>
      </w:r>
    </w:p>
    <w:p w:rsidR="004B692F" w:rsidRPr="004B692F" w:rsidRDefault="004B692F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B692F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284125">
        <w:rPr>
          <w:rFonts w:ascii="Times New Roman" w:hAnsi="Times New Roman" w:cs="Times New Roman"/>
          <w:sz w:val="28"/>
          <w:szCs w:val="28"/>
        </w:rPr>
        <w:t>семиклассников</w:t>
      </w:r>
      <w:r w:rsidRPr="004B692F">
        <w:rPr>
          <w:rFonts w:ascii="Times New Roman" w:hAnsi="Times New Roman" w:cs="Times New Roman"/>
          <w:sz w:val="28"/>
          <w:szCs w:val="28"/>
        </w:rPr>
        <w:t xml:space="preserve">  достигли базового уровня освоения планируемых результатов в соответствии с требованиями ФГОС.  Качество знаний по </w:t>
      </w:r>
      <w:r w:rsidR="00284125">
        <w:rPr>
          <w:rFonts w:ascii="Times New Roman" w:hAnsi="Times New Roman" w:cs="Times New Roman"/>
          <w:sz w:val="28"/>
          <w:szCs w:val="28"/>
        </w:rPr>
        <w:t>сравн</w:t>
      </w:r>
      <w:r w:rsidR="000E288C">
        <w:rPr>
          <w:rFonts w:ascii="Times New Roman" w:hAnsi="Times New Roman" w:cs="Times New Roman"/>
          <w:sz w:val="28"/>
          <w:szCs w:val="28"/>
        </w:rPr>
        <w:t>ению с 3 четвертью снизилось</w:t>
      </w:r>
      <w:r w:rsidR="00284125">
        <w:rPr>
          <w:rFonts w:ascii="Times New Roman" w:hAnsi="Times New Roman" w:cs="Times New Roman"/>
          <w:sz w:val="28"/>
          <w:szCs w:val="28"/>
        </w:rPr>
        <w:t xml:space="preserve">.  </w:t>
      </w:r>
      <w:r w:rsidR="005B2E13">
        <w:rPr>
          <w:rFonts w:ascii="Times New Roman" w:hAnsi="Times New Roman" w:cs="Times New Roman"/>
          <w:sz w:val="28"/>
          <w:szCs w:val="28"/>
        </w:rPr>
        <w:t>Лучший</w:t>
      </w:r>
      <w:r w:rsidRPr="004B692F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 w:rsidRPr="004B692F">
        <w:rPr>
          <w:rFonts w:ascii="Times New Roman" w:hAnsi="Times New Roman" w:cs="Times New Roman"/>
          <w:sz w:val="28"/>
          <w:szCs w:val="28"/>
        </w:rPr>
        <w:t>сформированностипредметных</w:t>
      </w:r>
      <w:proofErr w:type="spellEnd"/>
      <w:r w:rsidRPr="004B692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B692F">
        <w:rPr>
          <w:rFonts w:ascii="Times New Roman" w:hAnsi="Times New Roman" w:cs="Times New Roman"/>
          <w:sz w:val="28"/>
          <w:szCs w:val="28"/>
        </w:rPr>
        <w:t>метапредметн</w:t>
      </w:r>
      <w:r w:rsidR="005B2E1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5B2E13">
        <w:rPr>
          <w:rFonts w:ascii="Times New Roman" w:hAnsi="Times New Roman" w:cs="Times New Roman"/>
          <w:sz w:val="28"/>
          <w:szCs w:val="28"/>
        </w:rPr>
        <w:t xml:space="preserve"> УУД пок</w:t>
      </w:r>
      <w:r w:rsidR="000E288C">
        <w:rPr>
          <w:rFonts w:ascii="Times New Roman" w:hAnsi="Times New Roman" w:cs="Times New Roman"/>
          <w:sz w:val="28"/>
          <w:szCs w:val="28"/>
        </w:rPr>
        <w:t>азали  Антипина Вар</w:t>
      </w:r>
      <w:r w:rsidR="000F17C9">
        <w:rPr>
          <w:rFonts w:ascii="Times New Roman" w:hAnsi="Times New Roman" w:cs="Times New Roman"/>
          <w:sz w:val="28"/>
          <w:szCs w:val="28"/>
        </w:rPr>
        <w:t>вара</w:t>
      </w:r>
      <w:r w:rsidR="000E288C">
        <w:rPr>
          <w:rFonts w:ascii="Times New Roman" w:hAnsi="Times New Roman" w:cs="Times New Roman"/>
          <w:sz w:val="28"/>
          <w:szCs w:val="28"/>
        </w:rPr>
        <w:t xml:space="preserve"> (28б) Токарева Полина (27б).  Низкий уровень</w:t>
      </w:r>
      <w:r w:rsidRPr="004B692F">
        <w:rPr>
          <w:rFonts w:ascii="Times New Roman" w:hAnsi="Times New Roman" w:cs="Times New Roman"/>
          <w:sz w:val="28"/>
          <w:szCs w:val="28"/>
        </w:rPr>
        <w:t xml:space="preserve">   -</w:t>
      </w:r>
      <w:r w:rsidR="000E288C">
        <w:rPr>
          <w:rFonts w:ascii="Times New Roman" w:hAnsi="Times New Roman" w:cs="Times New Roman"/>
          <w:sz w:val="28"/>
          <w:szCs w:val="28"/>
        </w:rPr>
        <w:t>Булатова Настя (11б), Семенова Валя (11б).</w:t>
      </w:r>
    </w:p>
    <w:p w:rsidR="000E288C" w:rsidRDefault="004B692F" w:rsidP="000E288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B692F">
        <w:rPr>
          <w:rFonts w:ascii="Times New Roman" w:hAnsi="Times New Roman" w:cs="Times New Roman"/>
          <w:b/>
          <w:sz w:val="28"/>
          <w:szCs w:val="28"/>
        </w:rPr>
        <w:t>Н</w:t>
      </w:r>
      <w:r w:rsidR="005B2E13">
        <w:rPr>
          <w:rFonts w:ascii="Times New Roman" w:hAnsi="Times New Roman" w:cs="Times New Roman"/>
          <w:b/>
          <w:sz w:val="28"/>
          <w:szCs w:val="28"/>
        </w:rPr>
        <w:t xml:space="preserve">а достаточном уровне </w:t>
      </w:r>
      <w:proofErr w:type="gramStart"/>
      <w:r w:rsidR="005B2E13">
        <w:rPr>
          <w:rFonts w:ascii="Times New Roman" w:hAnsi="Times New Roman" w:cs="Times New Roman"/>
          <w:b/>
          <w:sz w:val="28"/>
          <w:szCs w:val="28"/>
        </w:rPr>
        <w:t>развиты</w:t>
      </w:r>
      <w:proofErr w:type="gramEnd"/>
      <w:r w:rsidR="005B2E13">
        <w:rPr>
          <w:rFonts w:ascii="Times New Roman" w:hAnsi="Times New Roman" w:cs="Times New Roman"/>
          <w:b/>
          <w:sz w:val="28"/>
          <w:szCs w:val="28"/>
        </w:rPr>
        <w:t xml:space="preserve"> в 7</w:t>
      </w:r>
      <w:r w:rsidRPr="004B692F">
        <w:rPr>
          <w:rFonts w:ascii="Times New Roman" w:hAnsi="Times New Roman" w:cs="Times New Roman"/>
          <w:b/>
          <w:sz w:val="28"/>
          <w:szCs w:val="28"/>
        </w:rPr>
        <w:t>-х кл</w:t>
      </w:r>
      <w:r w:rsidR="00CE405C">
        <w:rPr>
          <w:rFonts w:ascii="Times New Roman" w:hAnsi="Times New Roman" w:cs="Times New Roman"/>
          <w:b/>
          <w:sz w:val="28"/>
          <w:szCs w:val="28"/>
        </w:rPr>
        <w:t xml:space="preserve">ассах  следующие предметные </w:t>
      </w:r>
    </w:p>
    <w:p w:rsidR="000E288C" w:rsidRDefault="000E288C" w:rsidP="000E288C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288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E288C">
        <w:rPr>
          <w:rFonts w:ascii="Times New Roman" w:hAnsi="Times New Roman" w:cs="Times New Roman"/>
          <w:sz w:val="28"/>
          <w:szCs w:val="28"/>
        </w:rPr>
        <w:t>п</w:t>
      </w:r>
      <w:r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роверка умения распознавать условные обозначения полезных ископаемых № 2.3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учащихся -</w:t>
      </w:r>
      <w:r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(94%), </w:t>
      </w:r>
    </w:p>
    <w:p w:rsidR="000E288C" w:rsidRDefault="000E288C" w:rsidP="000E288C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E288C">
        <w:rPr>
          <w:rFonts w:ascii="Times New Roman" w:hAnsi="Times New Roman" w:cs="Times New Roman"/>
          <w:sz w:val="28"/>
          <w:szCs w:val="28"/>
        </w:rPr>
        <w:t>оп</w:t>
      </w:r>
      <w:r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ределение географического процесса, отображённого в виде схемы № 4.1</w:t>
      </w:r>
      <w:r w:rsidR="00C12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учащихся - </w:t>
      </w:r>
      <w:r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(88 %).</w:t>
      </w:r>
    </w:p>
    <w:p w:rsidR="00C1208F" w:rsidRDefault="00C1208F" w:rsidP="000E288C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</w:t>
      </w:r>
      <w:r w:rsidR="000E288C"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тение профиля рельефа материка и проведение расчётов с использованием карты № 2.1 (82%). </w:t>
      </w:r>
    </w:p>
    <w:p w:rsidR="00C1208F" w:rsidRDefault="00C1208F" w:rsidP="000E288C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 w:rsidR="000E288C"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оставление последовательности основных этапов географического процесса  № 4.2 (82%). </w:t>
      </w:r>
    </w:p>
    <w:p w:rsidR="00C1208F" w:rsidRDefault="00C1208F" w:rsidP="000E288C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</w:t>
      </w:r>
      <w:r w:rsidR="000E288C"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становление соответствия между материками и их географическими особенностями № 5.1 (82%). </w:t>
      </w:r>
    </w:p>
    <w:p w:rsidR="000E288C" w:rsidRPr="000E288C" w:rsidRDefault="00C1208F" w:rsidP="000E288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</w:t>
      </w:r>
      <w:r w:rsidR="000E288C" w:rsidRPr="000E2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пределение времени в столицах стран  № 6.3 (82%).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учащихся.</w:t>
      </w:r>
    </w:p>
    <w:p w:rsidR="00CE405C" w:rsidRPr="000E288C" w:rsidRDefault="00CE405C" w:rsidP="00CE405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C1208F" w:rsidRDefault="004B692F" w:rsidP="00C1208F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B692F">
        <w:rPr>
          <w:rFonts w:ascii="Times New Roman" w:hAnsi="Times New Roman" w:cs="Times New Roman"/>
          <w:b/>
          <w:sz w:val="28"/>
          <w:szCs w:val="28"/>
        </w:rPr>
        <w:t>Недостаточно сформированы следующие предметные УУД:</w:t>
      </w:r>
    </w:p>
    <w:p w:rsidR="00C1208F" w:rsidRPr="00E854C3" w:rsidRDefault="00C1208F" w:rsidP="00C1208F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4C3">
        <w:rPr>
          <w:rFonts w:ascii="Times New Roman" w:hAnsi="Times New Roman" w:cs="Times New Roman"/>
          <w:sz w:val="28"/>
          <w:szCs w:val="28"/>
        </w:rPr>
        <w:t>- п</w:t>
      </w:r>
      <w:r w:rsidRPr="00C12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роверка знаний основных открытий великих путешественников № 1.1 (70%), </w:t>
      </w:r>
      <w:r w:rsidRP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</w:t>
      </w:r>
      <w:r w:rsidRPr="00C12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аполнение таблицы основных климатических показателей природной зоны № 3.4 (70%), </w:t>
      </w:r>
    </w:p>
    <w:p w:rsidR="00C1208F" w:rsidRPr="00E854C3" w:rsidRDefault="00C1208F" w:rsidP="00C1208F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Умение извлекать информацию о населении стран мира (№ 7.1) 10 учащихся.</w:t>
      </w:r>
    </w:p>
    <w:p w:rsidR="00C1208F" w:rsidRPr="00E854C3" w:rsidRDefault="00C1208F" w:rsidP="00C1208F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Проверка знания крупных форм рельефа материков № 2.2</w:t>
      </w:r>
      <w:r w:rsid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учащихся.</w:t>
      </w:r>
    </w:p>
    <w:p w:rsidR="00C1208F" w:rsidRPr="00C1208F" w:rsidRDefault="00C1208F" w:rsidP="00E854C3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E854C3" w:rsidRPr="00E8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определять и выделять на карте крупные страны по названиям их столиц № 6.1  -8 учащихся.</w:t>
      </w:r>
    </w:p>
    <w:p w:rsidR="00254028" w:rsidRPr="00254028" w:rsidRDefault="00254028" w:rsidP="00254028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B692F" w:rsidRDefault="004B692F" w:rsidP="00AB4EF1">
      <w:pPr>
        <w:tabs>
          <w:tab w:val="left" w:pos="700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B692F">
        <w:rPr>
          <w:rFonts w:ascii="Times New Roman" w:hAnsi="Times New Roman" w:cs="Times New Roman"/>
          <w:b/>
          <w:sz w:val="28"/>
          <w:szCs w:val="28"/>
        </w:rPr>
        <w:t>На достаточном уровне сформированы личностные УУД:</w:t>
      </w:r>
      <w:r w:rsidR="00AB4EF1">
        <w:rPr>
          <w:rFonts w:ascii="Times New Roman" w:hAnsi="Times New Roman" w:cs="Times New Roman"/>
          <w:b/>
          <w:sz w:val="28"/>
          <w:szCs w:val="28"/>
        </w:rPr>
        <w:tab/>
      </w:r>
    </w:p>
    <w:p w:rsidR="00ED50DF" w:rsidRDefault="00ED50DF" w:rsidP="00ED50DF">
      <w:pPr>
        <w:pStyle w:val="a5"/>
        <w:shd w:val="clear" w:color="auto" w:fill="FFFFFF"/>
        <w:ind w:left="-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-у</w:t>
      </w:r>
      <w:r w:rsidRPr="00F66075">
        <w:rPr>
          <w:color w:val="333333"/>
          <w:sz w:val="28"/>
          <w:szCs w:val="28"/>
        </w:rPr>
        <w:t>стойчивый познавательный интерес</w:t>
      </w:r>
      <w:r>
        <w:rPr>
          <w:color w:val="333333"/>
          <w:sz w:val="28"/>
          <w:szCs w:val="28"/>
        </w:rPr>
        <w:t>(№6.1,6.2)</w:t>
      </w:r>
      <w:r w:rsidRPr="00F66075">
        <w:rPr>
          <w:color w:val="333333"/>
          <w:sz w:val="28"/>
          <w:szCs w:val="28"/>
        </w:rPr>
        <w:t>;</w:t>
      </w:r>
    </w:p>
    <w:p w:rsidR="001D5957" w:rsidRDefault="00493F64" w:rsidP="00F66075">
      <w:pPr>
        <w:pStyle w:val="a5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04BA" w:rsidRPr="00BA04BA">
        <w:rPr>
          <w:color w:val="000000"/>
          <w:sz w:val="28"/>
          <w:szCs w:val="28"/>
        </w:rPr>
        <w:t xml:space="preserve"> эмоционально-ценностное отношение к окружающей среде, необходимости ее сохранения и </w:t>
      </w:r>
      <w:r w:rsidR="00ED50DF">
        <w:rPr>
          <w:color w:val="000000"/>
          <w:sz w:val="28"/>
          <w:szCs w:val="28"/>
        </w:rPr>
        <w:t xml:space="preserve">рационального использования(№2.3,3.3,5.1,5.2); </w:t>
      </w:r>
    </w:p>
    <w:p w:rsidR="001D5957" w:rsidRDefault="00ED50DF" w:rsidP="001D5957">
      <w:pPr>
        <w:pStyle w:val="a5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04BA" w:rsidRPr="00BA04BA">
        <w:rPr>
          <w:color w:val="000000"/>
          <w:sz w:val="28"/>
          <w:szCs w:val="28"/>
        </w:rPr>
        <w:t xml:space="preserve"> уважение к истории, культуре, национальным особенностям, традициям и образу жизни других народов, толерантность</w:t>
      </w:r>
      <w:r>
        <w:rPr>
          <w:color w:val="000000"/>
          <w:sz w:val="28"/>
          <w:szCs w:val="28"/>
        </w:rPr>
        <w:t>(№8.1,8.2)</w:t>
      </w:r>
      <w:r w:rsidR="00BA04BA" w:rsidRPr="00BA04BA">
        <w:rPr>
          <w:color w:val="000000"/>
          <w:sz w:val="28"/>
          <w:szCs w:val="28"/>
        </w:rPr>
        <w:t>;</w:t>
      </w:r>
    </w:p>
    <w:p w:rsidR="00ED50DF" w:rsidRPr="00BA04BA" w:rsidRDefault="00ED50DF" w:rsidP="00ED50DF">
      <w:pPr>
        <w:pStyle w:val="a5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A04BA">
        <w:rPr>
          <w:color w:val="000000"/>
          <w:sz w:val="28"/>
          <w:szCs w:val="28"/>
        </w:rPr>
        <w:t xml:space="preserve"> осознание целостности природы, населения и хозяйства Земли, материк</w:t>
      </w:r>
      <w:r>
        <w:rPr>
          <w:color w:val="000000"/>
          <w:sz w:val="28"/>
          <w:szCs w:val="28"/>
        </w:rPr>
        <w:t>ов, их крупных районов и стран(№8.1,8.2).</w:t>
      </w:r>
    </w:p>
    <w:p w:rsidR="004B692F" w:rsidRPr="00ED50DF" w:rsidRDefault="00ED50DF" w:rsidP="00ED50DF">
      <w:pPr>
        <w:pStyle w:val="a5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ED50DF">
        <w:rPr>
          <w:b/>
          <w:color w:val="000000"/>
          <w:sz w:val="28"/>
          <w:szCs w:val="28"/>
        </w:rPr>
        <w:t>На н</w:t>
      </w:r>
      <w:r w:rsidR="004B692F" w:rsidRPr="004B692F">
        <w:rPr>
          <w:b/>
          <w:sz w:val="28"/>
          <w:szCs w:val="28"/>
        </w:rPr>
        <w:t xml:space="preserve">едостаточном уровне развиты познавательные </w:t>
      </w:r>
      <w:proofErr w:type="spellStart"/>
      <w:r w:rsidR="004B692F" w:rsidRPr="004B692F">
        <w:rPr>
          <w:b/>
          <w:sz w:val="28"/>
          <w:szCs w:val="28"/>
        </w:rPr>
        <w:t>метапредметные</w:t>
      </w:r>
      <w:proofErr w:type="spellEnd"/>
      <w:r w:rsidR="004B692F" w:rsidRPr="004B692F">
        <w:rPr>
          <w:b/>
          <w:sz w:val="28"/>
          <w:szCs w:val="28"/>
        </w:rPr>
        <w:t xml:space="preserve"> УУД:</w:t>
      </w:r>
    </w:p>
    <w:p w:rsidR="00525A8F" w:rsidRPr="00525A8F" w:rsidRDefault="00525A8F" w:rsidP="00EE0284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536B62">
        <w:rPr>
          <w:rFonts w:ascii="Times New Roman" w:hAnsi="Times New Roman" w:cs="Times New Roman"/>
          <w:sz w:val="28"/>
          <w:szCs w:val="28"/>
        </w:rPr>
        <w:t>мение</w:t>
      </w:r>
      <w:r w:rsidRPr="00525A8F">
        <w:rPr>
          <w:rFonts w:ascii="Times New Roman" w:hAnsi="Times New Roman" w:cs="Times New Roman"/>
          <w:sz w:val="28"/>
          <w:szCs w:val="28"/>
        </w:rPr>
        <w:t xml:space="preserve"> определять понятия, создавать обобщ</w:t>
      </w:r>
      <w:r>
        <w:rPr>
          <w:rFonts w:ascii="Times New Roman" w:hAnsi="Times New Roman" w:cs="Times New Roman"/>
          <w:sz w:val="28"/>
          <w:szCs w:val="28"/>
        </w:rPr>
        <w:t>ения,  устанавливать  аналогии.(№1.1);</w:t>
      </w:r>
    </w:p>
    <w:p w:rsidR="00525A8F" w:rsidRPr="00525A8F" w:rsidRDefault="00525A8F" w:rsidP="00EE0284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536B62">
        <w:rPr>
          <w:rFonts w:ascii="Times New Roman" w:hAnsi="Times New Roman" w:cs="Times New Roman"/>
          <w:sz w:val="28"/>
          <w:szCs w:val="28"/>
        </w:rPr>
        <w:t>мение</w:t>
      </w:r>
      <w:r w:rsidRPr="00525A8F">
        <w:rPr>
          <w:rFonts w:ascii="Times New Roman" w:hAnsi="Times New Roman" w:cs="Times New Roman"/>
          <w:sz w:val="28"/>
          <w:szCs w:val="28"/>
        </w:rPr>
        <w:t xml:space="preserve">  устанавливать  причинно-следств</w:t>
      </w:r>
      <w:r w:rsidR="00EE0284">
        <w:rPr>
          <w:rFonts w:ascii="Times New Roman" w:hAnsi="Times New Roman" w:cs="Times New Roman"/>
          <w:sz w:val="28"/>
          <w:szCs w:val="28"/>
        </w:rPr>
        <w:t>енные  связи,  строить  логичес</w:t>
      </w:r>
      <w:r>
        <w:rPr>
          <w:rFonts w:ascii="Times New Roman" w:hAnsi="Times New Roman" w:cs="Times New Roman"/>
          <w:sz w:val="28"/>
          <w:szCs w:val="28"/>
        </w:rPr>
        <w:t>кое рассуждение(№1.3, 1.4,4</w:t>
      </w:r>
      <w:r w:rsidR="00536B62">
        <w:rPr>
          <w:rFonts w:ascii="Times New Roman" w:hAnsi="Times New Roman" w:cs="Times New Roman"/>
          <w:sz w:val="28"/>
          <w:szCs w:val="28"/>
        </w:rPr>
        <w:t>,7.1,7.2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5A8F" w:rsidRPr="00525A8F" w:rsidRDefault="00525A8F" w:rsidP="00EE0284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536B62">
        <w:rPr>
          <w:rFonts w:ascii="Times New Roman" w:hAnsi="Times New Roman" w:cs="Times New Roman"/>
          <w:sz w:val="28"/>
          <w:szCs w:val="28"/>
        </w:rPr>
        <w:t>мение</w:t>
      </w:r>
      <w:r w:rsidRPr="00525A8F">
        <w:rPr>
          <w:rFonts w:ascii="Times New Roman" w:hAnsi="Times New Roman" w:cs="Times New Roman"/>
          <w:sz w:val="28"/>
          <w:szCs w:val="28"/>
        </w:rPr>
        <w:t xml:space="preserve">  создавать,  применять  и преобразовывать  знаки  и  символы, модели и схемы для решения учебных </w:t>
      </w:r>
      <w:r>
        <w:rPr>
          <w:rFonts w:ascii="Times New Roman" w:hAnsi="Times New Roman" w:cs="Times New Roman"/>
          <w:sz w:val="28"/>
          <w:szCs w:val="28"/>
        </w:rPr>
        <w:t>задач.(№2.1,2.2);</w:t>
      </w:r>
    </w:p>
    <w:p w:rsidR="00536B62" w:rsidRPr="00536B62" w:rsidRDefault="00536B62" w:rsidP="00EE0284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536B62">
        <w:rPr>
          <w:rFonts w:ascii="Times New Roman" w:hAnsi="Times New Roman" w:cs="Times New Roman"/>
          <w:sz w:val="28"/>
          <w:szCs w:val="28"/>
        </w:rPr>
        <w:t xml:space="preserve">мение  применять  географическое  мышление  в  познавательной, </w:t>
      </w:r>
    </w:p>
    <w:p w:rsidR="00536B62" w:rsidRPr="00536B62" w:rsidRDefault="00536B62" w:rsidP="00EE0284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36B62">
        <w:rPr>
          <w:rFonts w:ascii="Times New Roman" w:hAnsi="Times New Roman" w:cs="Times New Roman"/>
          <w:sz w:val="28"/>
          <w:szCs w:val="28"/>
        </w:rPr>
        <w:t xml:space="preserve">коммуникативной и социальной практике  </w:t>
      </w:r>
      <w:r>
        <w:rPr>
          <w:rFonts w:ascii="Times New Roman" w:hAnsi="Times New Roman" w:cs="Times New Roman"/>
          <w:sz w:val="28"/>
          <w:szCs w:val="28"/>
        </w:rPr>
        <w:t>(№8.3)</w:t>
      </w:r>
    </w:p>
    <w:p w:rsidR="004B692F" w:rsidRDefault="004B692F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B692F">
        <w:rPr>
          <w:rFonts w:ascii="Times New Roman" w:hAnsi="Times New Roman" w:cs="Times New Roman"/>
          <w:sz w:val="28"/>
          <w:szCs w:val="28"/>
        </w:rPr>
        <w:t xml:space="preserve">      Выводы.</w:t>
      </w:r>
    </w:p>
    <w:p w:rsidR="00E26685" w:rsidRPr="00E26685" w:rsidRDefault="00E26685" w:rsidP="00E2668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26685">
        <w:rPr>
          <w:rFonts w:ascii="Times New Roman" w:hAnsi="Times New Roman" w:cs="Times New Roman"/>
          <w:sz w:val="28"/>
          <w:szCs w:val="28"/>
        </w:rPr>
        <w:t xml:space="preserve"> Обратить особое внимание повторение, закрепление и на выполнение </w:t>
      </w:r>
    </w:p>
    <w:p w:rsidR="00E26685" w:rsidRPr="00E26685" w:rsidRDefault="00E26685" w:rsidP="00E2668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26685">
        <w:rPr>
          <w:rFonts w:ascii="Times New Roman" w:hAnsi="Times New Roman" w:cs="Times New Roman"/>
          <w:sz w:val="28"/>
          <w:szCs w:val="28"/>
        </w:rPr>
        <w:t>домашних заданий при из</w:t>
      </w:r>
      <w:r>
        <w:rPr>
          <w:rFonts w:ascii="Times New Roman" w:hAnsi="Times New Roman" w:cs="Times New Roman"/>
          <w:sz w:val="28"/>
          <w:szCs w:val="28"/>
        </w:rPr>
        <w:t>учении тем:</w:t>
      </w:r>
      <w:r w:rsidR="00DB4B83">
        <w:rPr>
          <w:rFonts w:ascii="Times New Roman" w:hAnsi="Times New Roman" w:cs="Times New Roman"/>
          <w:sz w:val="28"/>
          <w:szCs w:val="28"/>
        </w:rPr>
        <w:t xml:space="preserve">«Освоение Земли человеком», </w:t>
      </w:r>
      <w:r w:rsidRPr="00E26685">
        <w:rPr>
          <w:rFonts w:ascii="Times New Roman" w:hAnsi="Times New Roman" w:cs="Times New Roman"/>
          <w:sz w:val="28"/>
          <w:szCs w:val="28"/>
        </w:rPr>
        <w:t xml:space="preserve">«Географические координаты.  Широта.  Долгота»,   </w:t>
      </w:r>
      <w:r>
        <w:rPr>
          <w:rFonts w:ascii="Times New Roman" w:hAnsi="Times New Roman" w:cs="Times New Roman"/>
          <w:sz w:val="28"/>
          <w:szCs w:val="28"/>
        </w:rPr>
        <w:t>«Географическая карта», «Климат», «</w:t>
      </w:r>
      <w:r w:rsidR="00DB4B83">
        <w:rPr>
          <w:rFonts w:ascii="Times New Roman" w:hAnsi="Times New Roman" w:cs="Times New Roman"/>
          <w:sz w:val="28"/>
          <w:szCs w:val="28"/>
        </w:rPr>
        <w:t>Население материков Земли».</w:t>
      </w:r>
    </w:p>
    <w:p w:rsidR="00BB6AF1" w:rsidRPr="00BB6AF1" w:rsidRDefault="00BB6AF1" w:rsidP="00BB6AF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B6AF1">
        <w:rPr>
          <w:rFonts w:ascii="Times New Roman" w:hAnsi="Times New Roman" w:cs="Times New Roman"/>
          <w:sz w:val="28"/>
          <w:szCs w:val="28"/>
        </w:rPr>
        <w:t>2.Усилить работу на уроках по сопоставлению геогр</w:t>
      </w:r>
      <w:r>
        <w:rPr>
          <w:rFonts w:ascii="Times New Roman" w:hAnsi="Times New Roman" w:cs="Times New Roman"/>
          <w:sz w:val="28"/>
          <w:szCs w:val="28"/>
        </w:rPr>
        <w:t>афических карт различной темати</w:t>
      </w:r>
      <w:r w:rsidRPr="00BB6AF1">
        <w:rPr>
          <w:rFonts w:ascii="Times New Roman" w:hAnsi="Times New Roman" w:cs="Times New Roman"/>
          <w:sz w:val="28"/>
          <w:szCs w:val="28"/>
        </w:rPr>
        <w:t xml:space="preserve">ки. Сформировать комплекс умений работы с географической картой и представления обосновных открытиях великих путешественников и землепроходцев. </w:t>
      </w:r>
    </w:p>
    <w:p w:rsidR="00BB6AF1" w:rsidRPr="00BB6AF1" w:rsidRDefault="00BB6AF1" w:rsidP="00BB6AF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B6AF1">
        <w:rPr>
          <w:rFonts w:ascii="Times New Roman" w:hAnsi="Times New Roman" w:cs="Times New Roman"/>
          <w:sz w:val="28"/>
          <w:szCs w:val="28"/>
        </w:rPr>
        <w:t xml:space="preserve"> 3.Формировать умение анализировать предложенны</w:t>
      </w:r>
      <w:r>
        <w:rPr>
          <w:rFonts w:ascii="Times New Roman" w:hAnsi="Times New Roman" w:cs="Times New Roman"/>
          <w:sz w:val="28"/>
          <w:szCs w:val="28"/>
        </w:rPr>
        <w:t xml:space="preserve">й текст географического содержания </w:t>
      </w:r>
      <w:r w:rsidRPr="00BB6AF1">
        <w:rPr>
          <w:rFonts w:ascii="Times New Roman" w:hAnsi="Times New Roman" w:cs="Times New Roman"/>
          <w:sz w:val="28"/>
          <w:szCs w:val="28"/>
        </w:rPr>
        <w:t xml:space="preserve"> и извлекать из него информацию по заданному вопросу. </w:t>
      </w:r>
    </w:p>
    <w:p w:rsidR="00BB6AF1" w:rsidRPr="00BB6AF1" w:rsidRDefault="00BB6AF1" w:rsidP="00BB6AF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B6AF1">
        <w:rPr>
          <w:rFonts w:ascii="Times New Roman" w:hAnsi="Times New Roman" w:cs="Times New Roman"/>
          <w:sz w:val="28"/>
          <w:szCs w:val="28"/>
        </w:rPr>
        <w:t xml:space="preserve">. Формировать у обучающихся умение соотносить </w:t>
      </w:r>
      <w:r>
        <w:rPr>
          <w:rFonts w:ascii="Times New Roman" w:hAnsi="Times New Roman" w:cs="Times New Roman"/>
          <w:sz w:val="28"/>
          <w:szCs w:val="28"/>
        </w:rPr>
        <w:t>страны мира и изображения наибо</w:t>
      </w:r>
      <w:r w:rsidRPr="00BB6AF1">
        <w:rPr>
          <w:rFonts w:ascii="Times New Roman" w:hAnsi="Times New Roman" w:cs="Times New Roman"/>
          <w:sz w:val="28"/>
          <w:szCs w:val="28"/>
        </w:rPr>
        <w:t xml:space="preserve">лее известных достопримечательностей столиц и крупных городов или наиболее ярких особенностей населения этих стран. </w:t>
      </w:r>
    </w:p>
    <w:p w:rsidR="00BB6AF1" w:rsidRPr="00BB6AF1" w:rsidRDefault="00BB6AF1" w:rsidP="00BB6AF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B6AF1">
        <w:rPr>
          <w:rFonts w:ascii="Times New Roman" w:hAnsi="Times New Roman" w:cs="Times New Roman"/>
          <w:sz w:val="28"/>
          <w:szCs w:val="28"/>
        </w:rPr>
        <w:t xml:space="preserve">. Продолжать формировать навыки самостоятельной работы обучающихся. </w:t>
      </w:r>
    </w:p>
    <w:p w:rsidR="00C21883" w:rsidRDefault="00C21883" w:rsidP="00C2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b/>
          <w:sz w:val="29"/>
          <w:szCs w:val="29"/>
        </w:rPr>
        <w:t>Анализ</w:t>
      </w:r>
    </w:p>
    <w:p w:rsidR="00C21883" w:rsidRDefault="00C21883" w:rsidP="00C2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b/>
          <w:sz w:val="29"/>
          <w:szCs w:val="29"/>
        </w:rPr>
        <w:t xml:space="preserve">Всероссийской проверочной работы по географии в 10классе </w:t>
      </w:r>
    </w:p>
    <w:p w:rsidR="00C21883" w:rsidRDefault="00C21883" w:rsidP="00C2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b/>
          <w:sz w:val="29"/>
          <w:szCs w:val="29"/>
        </w:rPr>
        <w:t>16 марта 2021 года</w:t>
      </w:r>
    </w:p>
    <w:p w:rsidR="00C21883" w:rsidRDefault="00C21883" w:rsidP="00C2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9"/>
        </w:rPr>
      </w:pPr>
    </w:p>
    <w:p w:rsidR="00C21883" w:rsidRDefault="00C21883" w:rsidP="00C2188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1883" w:rsidRDefault="00C21883" w:rsidP="00C218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результатов</w:t>
      </w:r>
    </w:p>
    <w:tbl>
      <w:tblPr>
        <w:tblW w:w="906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2"/>
        <w:gridCol w:w="1451"/>
        <w:gridCol w:w="870"/>
        <w:gridCol w:w="871"/>
        <w:gridCol w:w="726"/>
        <w:gridCol w:w="581"/>
        <w:gridCol w:w="581"/>
        <w:gridCol w:w="581"/>
        <w:gridCol w:w="1305"/>
        <w:gridCol w:w="871"/>
        <w:gridCol w:w="581"/>
      </w:tblGrid>
      <w:tr w:rsidR="00C21883" w:rsidTr="00C21883">
        <w:trPr>
          <w:trHeight w:val="985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знан,%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СОУ</w:t>
            </w:r>
          </w:p>
        </w:tc>
      </w:tr>
      <w:tr w:rsidR="00C21883" w:rsidTr="00C21883">
        <w:trPr>
          <w:trHeight w:val="14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21883" w:rsidTr="00C21883">
        <w:trPr>
          <w:trHeight w:val="14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883" w:rsidRDefault="00C21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1883" w:rsidTr="00C21883">
        <w:trPr>
          <w:trHeight w:val="66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83" w:rsidRDefault="00C21883">
            <w:pPr>
              <w:spacing w:after="0"/>
              <w:ind w:lef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Ефимов А.А.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ind w:left="-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21883" w:rsidRDefault="00C218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</w:tr>
    </w:tbl>
    <w:p w:rsidR="00C21883" w:rsidRDefault="00C21883" w:rsidP="00C21883">
      <w:pPr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8865" w:type="dxa"/>
        <w:tblInd w:w="27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0"/>
        <w:gridCol w:w="4165"/>
        <w:gridCol w:w="835"/>
        <w:gridCol w:w="986"/>
        <w:gridCol w:w="2229"/>
      </w:tblGrid>
      <w:tr w:rsidR="00C21883" w:rsidTr="00C21883">
        <w:trPr>
          <w:trHeight w:val="139"/>
        </w:trPr>
        <w:tc>
          <w:tcPr>
            <w:tcW w:w="48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 </w:t>
            </w:r>
            <w:r>
              <w:rPr>
                <w:bCs/>
                <w:color w:val="000000"/>
              </w:rPr>
              <w:t>задания, содержание задания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Спра</w:t>
            </w:r>
            <w:proofErr w:type="spellEnd"/>
            <w:r>
              <w:rPr>
                <w:bCs/>
                <w:color w:val="000000"/>
              </w:rPr>
              <w:t>-</w:t>
            </w:r>
          </w:p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вилось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</w:t>
            </w:r>
            <w:proofErr w:type="spellStart"/>
            <w:r>
              <w:rPr>
                <w:bCs/>
                <w:color w:val="000000"/>
              </w:rPr>
              <w:t>спра</w:t>
            </w:r>
            <w:proofErr w:type="spellEnd"/>
            <w:r>
              <w:rPr>
                <w:bCs/>
                <w:color w:val="000000"/>
              </w:rPr>
              <w:t>-</w:t>
            </w:r>
          </w:p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вилось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Причина</w:t>
            </w:r>
          </w:p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невыполнения</w:t>
            </w:r>
          </w:p>
        </w:tc>
      </w:tr>
      <w:tr w:rsidR="00C21883" w:rsidTr="00C21883">
        <w:trPr>
          <w:trHeight w:val="139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 xml:space="preserve">Проверяет знание и понимание </w:t>
            </w:r>
            <w:r>
              <w:rPr>
                <w:color w:val="000000"/>
              </w:rPr>
              <w:t>географических особенностей природы России.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умение чётко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представлять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зенитальное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положение Солнца в разные периоды года</w:t>
            </w:r>
          </w:p>
        </w:tc>
      </w:tr>
      <w:tr w:rsidR="00C21883" w:rsidTr="00C21883">
        <w:trPr>
          <w:trHeight w:val="139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 умение</w:t>
            </w:r>
            <w:r>
              <w:rPr>
                <w:color w:val="000000"/>
              </w:rPr>
              <w:t xml:space="preserve"> анализировать информацию, необходимую для изучения географических объектов и явлений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spacing w:after="0"/>
              <w:rPr>
                <w:rFonts w:cs="Times New Roman"/>
              </w:rPr>
            </w:pPr>
          </w:p>
        </w:tc>
      </w:tr>
      <w:tr w:rsidR="00C21883" w:rsidTr="00C21883">
        <w:trPr>
          <w:trHeight w:val="139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</w:pPr>
            <w:r>
              <w:t xml:space="preserve">Проверяет знание и понимание </w:t>
            </w:r>
            <w:r>
              <w:rPr>
                <w:color w:val="000000"/>
              </w:rPr>
              <w:t>географических особенностей основных отраслей хозяйства России.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Ошибки при</w:t>
            </w:r>
          </w:p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выполнении задания связаны с неумением </w:t>
            </w:r>
            <w:r>
              <w:rPr>
                <w:color w:val="000000"/>
              </w:rPr>
              <w:t>использовать знания и умения в практической деятельности.</w:t>
            </w:r>
          </w:p>
        </w:tc>
      </w:tr>
      <w:tr w:rsidR="00C21883" w:rsidTr="00C21883">
        <w:trPr>
          <w:trHeight w:val="139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</w:pPr>
            <w:r>
              <w:t xml:space="preserve">Проверяет умение </w:t>
            </w:r>
            <w:r>
              <w:rPr>
                <w:color w:val="000000"/>
              </w:rPr>
              <w:t>выделять существенные признаки географических объектов и явлений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Допущены ошибки из-за невнимательности обучающихся</w:t>
            </w:r>
          </w:p>
        </w:tc>
      </w:tr>
      <w:tr w:rsidR="00C21883" w:rsidTr="00C21883">
        <w:trPr>
          <w:trHeight w:val="139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</w:pPr>
            <w:r>
              <w:t>Проверяет</w:t>
            </w:r>
            <w:r>
              <w:rPr>
                <w:color w:val="000000"/>
              </w:rPr>
              <w:t xml:space="preserve"> умение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Допущены ошибки из-за невнимательности обучающихся</w:t>
            </w:r>
          </w:p>
        </w:tc>
      </w:tr>
      <w:tr w:rsidR="00C21883" w:rsidTr="00C21883">
        <w:trPr>
          <w:trHeight w:val="139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lastRenderedPageBreak/>
              <w:t>6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>
              <w:t xml:space="preserve">Проверяет знание и понимание </w:t>
            </w:r>
            <w:r>
              <w:rPr>
                <w:color w:val="000000"/>
              </w:rPr>
              <w:t>географических особенностей географических районов России. Уметь выделять существенные признаки географических объектов и явлений</w:t>
            </w:r>
          </w:p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>
              <w:rPr>
                <w:color w:val="000000"/>
              </w:rPr>
              <w:t>Не умение обучающих определять и выделять существенные признаки географических объектов и явлений</w:t>
            </w:r>
          </w:p>
        </w:tc>
      </w:tr>
      <w:tr w:rsidR="00C21883" w:rsidTr="00C21883">
        <w:trPr>
          <w:trHeight w:val="784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t>Проверяет умение</w:t>
            </w:r>
            <w:r>
              <w:rPr>
                <w:color w:val="000000"/>
              </w:rPr>
              <w:t xml:space="preserve"> использовать знания и умения в практической деятельности и повседневной жизни для определения субъект Российской Федерации по описанию его рекреационного потенциала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Ошибки связаны с неумением анализировать информацию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>
              <w:t>Проверяет умение</w:t>
            </w:r>
            <w:r>
              <w:rPr>
                <w:color w:val="000000"/>
              </w:rPr>
              <w:t xml:space="preserve">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не приступал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Неполные ответы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>
              <w:rPr>
                <w:color w:val="000000"/>
              </w:rPr>
              <w:t>геоэкологических</w:t>
            </w:r>
            <w:proofErr w:type="spellEnd"/>
            <w:r>
              <w:rPr>
                <w:color w:val="000000"/>
              </w:rPr>
              <w:t xml:space="preserve"> объектов, процессов и явлений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Допущены ошибки в определении основных</w:t>
            </w:r>
            <w:r>
              <w:rPr>
                <w:color w:val="000000"/>
              </w:rPr>
              <w:br/>
              <w:t>географических терминов и понятий (миграция, эмиграция, иммиграция и др.),</w:t>
            </w:r>
            <w:r>
              <w:rPr>
                <w:color w:val="000000"/>
              </w:rPr>
              <w:br/>
              <w:t>обеспеченность топливно-энергетическими ресурсами, места в мире по разведанным запасам.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 xml:space="preserve">Проверяет знание и понимание </w:t>
            </w:r>
            <w:r>
              <w:rPr>
                <w:color w:val="000000"/>
              </w:rPr>
              <w:t>географической специфики отдельных стран и регионов; их различия по уровню социально-экономического развития. Уметь выделять существенные признаки географических объектов и явлений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Допущены ошибки в обосновании ответа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 xml:space="preserve">Проверяет знание и понимание </w:t>
            </w:r>
            <w:r>
              <w:rPr>
                <w:color w:val="000000"/>
              </w:rPr>
              <w:t xml:space="preserve">географической специфики отдельных стран и регионов, их </w:t>
            </w:r>
            <w:r>
              <w:rPr>
                <w:color w:val="000000"/>
              </w:rPr>
              <w:lastRenderedPageBreak/>
              <w:t>различия по уровню социально-экономического развития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Ошибки связаны с недостаточной степенью </w:t>
            </w:r>
            <w:r>
              <w:rPr>
                <w:color w:val="000000"/>
              </w:rPr>
              <w:lastRenderedPageBreak/>
              <w:t>отработки</w:t>
            </w:r>
            <w:r>
              <w:rPr>
                <w:color w:val="000000"/>
              </w:rPr>
              <w:br/>
              <w:t>фактического материала и незнанием географических закономерностей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12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 xml:space="preserve">Проверяет знание и понимание </w:t>
            </w:r>
            <w:r>
              <w:rPr>
                <w:color w:val="000000"/>
              </w:rPr>
              <w:t>географических особенностей отраслевой и территориальной структуры мирового хозяйства, размещения его основных отраслей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не приступал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оценивать </w:t>
            </w:r>
            <w:proofErr w:type="spellStart"/>
            <w:r>
              <w:rPr>
                <w:color w:val="000000"/>
              </w:rPr>
              <w:t>ресурсообеспеченность</w:t>
            </w:r>
            <w:proofErr w:type="spellEnd"/>
            <w:r>
              <w:rPr>
                <w:color w:val="000000"/>
              </w:rPr>
              <w:t xml:space="preserve"> отдельных стран и регионов мира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не приступали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сопоставлять географические карты различной тематики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не приступал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анализировать информацию, необходимую для изучения географических объектов и явлений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 приступали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(2 не приступали)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учащиеся допустил ошибку в объяснении взаимосвязи природных процессов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17К1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(2 не приступали)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учащийся допустил ошибки в объяснении взаимосвязи природных, техногенных процессов</w:t>
            </w:r>
          </w:p>
        </w:tc>
      </w:tr>
      <w:tr w:rsidR="00C21883" w:rsidTr="00C21883">
        <w:trPr>
          <w:trHeight w:val="435"/>
        </w:trPr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17К2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Проверяет</w:t>
            </w:r>
            <w:r>
              <w:rPr>
                <w:color w:val="000000"/>
              </w:rPr>
              <w:t xml:space="preserve"> умение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(3 не приступали)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1883" w:rsidRDefault="00C21883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C21883" w:rsidRDefault="00C21883" w:rsidP="00C21883">
      <w:pPr>
        <w:rPr>
          <w:rFonts w:ascii="Times New Roman" w:hAnsi="Times New Roman" w:cs="Times New Roman"/>
          <w:sz w:val="24"/>
          <w:szCs w:val="24"/>
        </w:rPr>
      </w:pPr>
    </w:p>
    <w:p w:rsidR="00C21883" w:rsidRDefault="00C21883" w:rsidP="00C218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Вывод:</w:t>
      </w:r>
      <w:r>
        <w:rPr>
          <w:color w:val="000000"/>
        </w:rPr>
        <w:t xml:space="preserve"> Результаты всероссийской проверочной работы по географии в 10 классе показали, что все ученики справились с ВПР, качество составило 50 %. </w:t>
      </w:r>
      <w:r>
        <w:t xml:space="preserve">По сравнению с оценками за первое полугодие 1ученик подтвердил свои знания, 3ученика понизили </w:t>
      </w:r>
      <w:r>
        <w:rPr>
          <w:color w:val="000000"/>
        </w:rPr>
        <w:t xml:space="preserve">свои оценки. </w:t>
      </w:r>
    </w:p>
    <w:p w:rsidR="00C21883" w:rsidRDefault="00C21883" w:rsidP="00C21883">
      <w:pPr>
        <w:pStyle w:val="a5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b/>
          <w:bCs/>
          <w:color w:val="000000"/>
        </w:rPr>
        <w:t>Типичные ошибки:</w:t>
      </w:r>
    </w:p>
    <w:p w:rsidR="00C21883" w:rsidRDefault="00C21883" w:rsidP="00C2188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rFonts w:ascii="TimesNewRoman" w:hAnsi="TimesNewRoman"/>
          <w:color w:val="000000"/>
        </w:rPr>
        <w:t>В обосновании увеличения или уменьшения объёмов промышленного</w:t>
      </w:r>
      <w:r>
        <w:rPr>
          <w:rFonts w:ascii="TimesNewRoman" w:hAnsi="TimesNewRoman"/>
          <w:color w:val="000000"/>
        </w:rPr>
        <w:br/>
        <w:t>производства(в % к предыдущему году).</w:t>
      </w:r>
    </w:p>
    <w:p w:rsidR="00C21883" w:rsidRDefault="00C21883" w:rsidP="00C2188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rFonts w:ascii="TimesNewRoman" w:hAnsi="TimesNewRoman" w:cs="Calibri"/>
          <w:color w:val="000000"/>
        </w:rPr>
        <w:t xml:space="preserve">Недостаточная степень отработки фактического материала или незнание географических закономерностей.  </w:t>
      </w:r>
    </w:p>
    <w:p w:rsidR="00C21883" w:rsidRDefault="00C21883" w:rsidP="00C2188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rFonts w:ascii="TimesNewRoman" w:hAnsi="TimesNewRoman"/>
          <w:color w:val="000000"/>
        </w:rPr>
        <w:t>В использовании знаний и умений в практической деятельности для объяснения взаимосвязи природных, техногенных объектов и процессов.</w:t>
      </w:r>
    </w:p>
    <w:p w:rsidR="00C21883" w:rsidRDefault="00C21883" w:rsidP="00C2188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  <w:r>
        <w:rPr>
          <w:rFonts w:ascii="TimesNewRoman" w:hAnsi="TimesNewRoman" w:cs="Calibri"/>
        </w:rPr>
        <w:t>На основе анализа ВПР по географии провести детальный</w:t>
      </w:r>
      <w:r>
        <w:rPr>
          <w:rFonts w:ascii="TimesNewRoman" w:hAnsi="TimesNewRoman" w:cs="Calibri"/>
        </w:rPr>
        <w:br/>
        <w:t xml:space="preserve">разбор результатов с </w:t>
      </w:r>
      <w:proofErr w:type="spellStart"/>
      <w:r>
        <w:rPr>
          <w:rFonts w:ascii="TimesNewRoman" w:hAnsi="TimesNewRoman" w:cs="Calibri"/>
        </w:rPr>
        <w:t>цельюуменьшения</w:t>
      </w:r>
      <w:proofErr w:type="spellEnd"/>
      <w:r>
        <w:rPr>
          <w:rFonts w:ascii="TimesNewRoman" w:hAnsi="TimesNewRoman" w:cs="Calibri"/>
        </w:rPr>
        <w:t xml:space="preserve"> проблемных моментов </w:t>
      </w:r>
      <w:proofErr w:type="spellStart"/>
      <w:r>
        <w:rPr>
          <w:rFonts w:ascii="TimesNewRoman" w:hAnsi="TimesNewRoman" w:cs="Calibri"/>
        </w:rPr>
        <w:t>обученности</w:t>
      </w:r>
      <w:proofErr w:type="spellEnd"/>
      <w:r>
        <w:rPr>
          <w:rFonts w:ascii="TimesNewRoman" w:hAnsi="TimesNewRoman" w:cs="Calibri"/>
        </w:rPr>
        <w:t xml:space="preserve"> учеников. Определить причины пробелов у учащихся по уровню подготовки. Для этого</w:t>
      </w:r>
      <w:r>
        <w:rPr>
          <w:b/>
          <w:bCs/>
          <w:color w:val="000000"/>
        </w:rPr>
        <w:t xml:space="preserve"> необходимо:</w:t>
      </w:r>
    </w:p>
    <w:p w:rsidR="00C21883" w:rsidRDefault="00C21883" w:rsidP="00C21883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Провести работу над ошибками (фронтальную и индивидуальную)</w:t>
      </w:r>
    </w:p>
    <w:p w:rsidR="00C21883" w:rsidRDefault="00C21883" w:rsidP="00C21883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rFonts w:ascii="TimesNewRoman" w:hAnsi="TimesNewRoman" w:cs="Calibri"/>
        </w:rPr>
        <w:t>Систематически включать различные источники географической информации (картографические, статистические и др.) в процесс организации и проведения занятий географии.</w:t>
      </w:r>
    </w:p>
    <w:p w:rsidR="00C21883" w:rsidRDefault="00C21883" w:rsidP="00C21883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rPr>
          <w:rFonts w:ascii="TimesNewRoman" w:hAnsi="TimesNewRoman" w:cs="Calibri"/>
        </w:rPr>
        <w:t>Использовать материалы открытого банка ФИПИ для конструирования</w:t>
      </w:r>
      <w:r>
        <w:rPr>
          <w:rFonts w:ascii="TimesNewRoman" w:hAnsi="TimesNewRoman" w:cs="Calibri"/>
        </w:rPr>
        <w:br/>
        <w:t>диагностических материалов и проведения промежуточной диагностики на</w:t>
      </w:r>
      <w:r>
        <w:rPr>
          <w:rFonts w:ascii="TimesNewRoman" w:hAnsi="TimesNewRoman" w:cs="Calibri"/>
        </w:rPr>
        <w:br/>
        <w:t>уроках географии.</w:t>
      </w:r>
    </w:p>
    <w:p w:rsidR="00C21883" w:rsidRDefault="00C21883" w:rsidP="00C21883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rPr>
          <w:rFonts w:ascii="TimesNewRoman" w:hAnsi="TimesNewRoman" w:cs="Calibri"/>
        </w:rPr>
        <w:t>Совершенствовать систему диагностических материалов для организации</w:t>
      </w:r>
      <w:r>
        <w:rPr>
          <w:rFonts w:ascii="TimesNewRoman" w:hAnsi="TimesNewRoman" w:cs="Calibri"/>
        </w:rPr>
        <w:br/>
        <w:t>промежуточного и итогового контроля по предмету с учетом типичных</w:t>
      </w:r>
      <w:r>
        <w:rPr>
          <w:rFonts w:ascii="TimesNewRoman" w:hAnsi="TimesNewRoman" w:cs="Calibri"/>
        </w:rPr>
        <w:br/>
        <w:t>ошибок, выявленных в результате проведения ВПР.</w:t>
      </w:r>
    </w:p>
    <w:p w:rsidR="00C21883" w:rsidRDefault="00C21883" w:rsidP="00C21883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Расширять кругозор обучающихся, привлекая их к внеурочной деятельности по географии, к участию в конкурсах, олимпиадах.</w:t>
      </w:r>
    </w:p>
    <w:p w:rsidR="00C21883" w:rsidRDefault="00C21883" w:rsidP="00C21883">
      <w:pPr>
        <w:rPr>
          <w:rFonts w:ascii="Times New Roman" w:hAnsi="Times New Roman" w:cs="Times New Roman"/>
          <w:sz w:val="24"/>
          <w:szCs w:val="24"/>
        </w:rPr>
      </w:pPr>
    </w:p>
    <w:p w:rsidR="00DB4B83" w:rsidRDefault="00DB4B83" w:rsidP="004B692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sectPr w:rsidR="00DB4B83" w:rsidSect="00C1208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5A54"/>
    <w:multiLevelType w:val="multilevel"/>
    <w:tmpl w:val="0234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9292D"/>
    <w:multiLevelType w:val="multilevel"/>
    <w:tmpl w:val="A22A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12203"/>
    <w:multiLevelType w:val="multilevel"/>
    <w:tmpl w:val="2FF8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0088B"/>
    <w:multiLevelType w:val="multilevel"/>
    <w:tmpl w:val="E7F8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B85"/>
    <w:rsid w:val="00070CF5"/>
    <w:rsid w:val="000E288C"/>
    <w:rsid w:val="000F17C9"/>
    <w:rsid w:val="001422BE"/>
    <w:rsid w:val="001D5957"/>
    <w:rsid w:val="00222B90"/>
    <w:rsid w:val="0025121E"/>
    <w:rsid w:val="00254028"/>
    <w:rsid w:val="00284125"/>
    <w:rsid w:val="002C0C79"/>
    <w:rsid w:val="003003D8"/>
    <w:rsid w:val="003F7B85"/>
    <w:rsid w:val="00493F64"/>
    <w:rsid w:val="004B692F"/>
    <w:rsid w:val="00525A8F"/>
    <w:rsid w:val="00536B62"/>
    <w:rsid w:val="005B2E13"/>
    <w:rsid w:val="007B423C"/>
    <w:rsid w:val="008B7BC8"/>
    <w:rsid w:val="00916B88"/>
    <w:rsid w:val="00916B94"/>
    <w:rsid w:val="0095652C"/>
    <w:rsid w:val="00AB4EF1"/>
    <w:rsid w:val="00B86113"/>
    <w:rsid w:val="00BA04BA"/>
    <w:rsid w:val="00BB6AF1"/>
    <w:rsid w:val="00C1208F"/>
    <w:rsid w:val="00C15AEA"/>
    <w:rsid w:val="00C21883"/>
    <w:rsid w:val="00C517F1"/>
    <w:rsid w:val="00CE405C"/>
    <w:rsid w:val="00DB4B83"/>
    <w:rsid w:val="00DC69BA"/>
    <w:rsid w:val="00E26685"/>
    <w:rsid w:val="00E854C3"/>
    <w:rsid w:val="00ED50DF"/>
    <w:rsid w:val="00EE0284"/>
    <w:rsid w:val="00F66075"/>
    <w:rsid w:val="00F83D90"/>
    <w:rsid w:val="00FF0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E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A0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04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E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A0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04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Привет Я твой Друг</cp:lastModifiedBy>
  <cp:revision>2</cp:revision>
  <cp:lastPrinted>2021-06-27T18:44:00Z</cp:lastPrinted>
  <dcterms:created xsi:type="dcterms:W3CDTF">2021-06-28T09:05:00Z</dcterms:created>
  <dcterms:modified xsi:type="dcterms:W3CDTF">2021-06-28T09:05:00Z</dcterms:modified>
</cp:coreProperties>
</file>